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46CBC" w14:textId="76DF1B66" w:rsidR="00725BE1" w:rsidRPr="00D237DD" w:rsidRDefault="00747E13" w:rsidP="003E20BA">
      <w:pPr>
        <w:jc w:val="left"/>
        <w:outlineLvl w:val="0"/>
        <w:rPr>
          <w:bCs/>
          <w:lang w:val="en-US"/>
        </w:rPr>
      </w:pPr>
      <w:r>
        <w:rPr>
          <w:lang w:val="en-GB"/>
        </w:rPr>
        <w:t>17</w:t>
      </w:r>
      <w:r w:rsidR="0048348E">
        <w:rPr>
          <w:lang w:val="en-GB"/>
        </w:rPr>
        <w:t>/</w:t>
      </w:r>
      <w:r>
        <w:rPr>
          <w:lang w:val="en-GB"/>
        </w:rPr>
        <w:t>03</w:t>
      </w:r>
      <w:r w:rsidR="0048348E">
        <w:rPr>
          <w:lang w:val="en-GB"/>
        </w:rPr>
        <w:t>/</w:t>
      </w:r>
      <w:r>
        <w:rPr>
          <w:lang w:val="en-GB"/>
        </w:rPr>
        <w:t>2025</w:t>
      </w:r>
    </w:p>
    <w:p w14:paraId="36EC5E3C" w14:textId="77777777" w:rsidR="008B60CF" w:rsidRPr="00D237DD" w:rsidRDefault="008B60CF" w:rsidP="008B60CF">
      <w:pPr>
        <w:jc w:val="left"/>
        <w:rPr>
          <w:b/>
          <w:bCs/>
          <w:iCs/>
          <w:lang w:val="en-US"/>
        </w:rPr>
      </w:pPr>
    </w:p>
    <w:p w14:paraId="78CF2FE4" w14:textId="7C158F8E" w:rsidR="00557C0A" w:rsidRPr="00D237DD" w:rsidRDefault="002837F6" w:rsidP="00557C0A">
      <w:pPr>
        <w:rPr>
          <w:rFonts w:eastAsia="Calibri" w:cs="Arial"/>
          <w:b/>
          <w:bCs/>
          <w:sz w:val="29"/>
          <w:szCs w:val="29"/>
          <w:lang w:val="en-US"/>
        </w:rPr>
      </w:pPr>
      <w:r>
        <w:rPr>
          <w:rFonts w:eastAsia="Calibri" w:cs="Arial"/>
          <w:b/>
          <w:bCs/>
          <w:sz w:val="29"/>
          <w:szCs w:val="29"/>
          <w:lang w:val="en-GB"/>
        </w:rPr>
        <w:t>Premiering at ISH: Wilo-Atmos PICO plus completes heating pump range</w:t>
      </w:r>
    </w:p>
    <w:p w14:paraId="3A2B4B70" w14:textId="5C91A354" w:rsidR="002837F6" w:rsidRPr="00D237DD" w:rsidRDefault="002837F6" w:rsidP="00557C0A">
      <w:pPr>
        <w:rPr>
          <w:rFonts w:eastAsia="Calibri" w:cs="Arial"/>
          <w:lang w:val="en-US"/>
        </w:rPr>
      </w:pPr>
      <w:r>
        <w:rPr>
          <w:rFonts w:eastAsia="Calibri" w:cs="Arial"/>
          <w:lang w:val="en-GB"/>
        </w:rPr>
        <w:t>New pump for use in</w:t>
      </w:r>
      <w:r w:rsidR="000F785F">
        <w:rPr>
          <w:rFonts w:eastAsia="Calibri" w:cs="Arial"/>
          <w:lang w:val="en-GB"/>
        </w:rPr>
        <w:t xml:space="preserve"> residential applications</w:t>
      </w:r>
      <w:r>
        <w:rPr>
          <w:rFonts w:eastAsia="Calibri" w:cs="Arial"/>
          <w:lang w:val="en-GB"/>
        </w:rPr>
        <w:t xml:space="preserve"> </w:t>
      </w:r>
      <w:r w:rsidR="00D237DD">
        <w:rPr>
          <w:rFonts w:eastAsia="Calibri" w:cs="Arial"/>
          <w:lang w:val="en-GB"/>
        </w:rPr>
        <w:t>available</w:t>
      </w:r>
      <w:r>
        <w:rPr>
          <w:rFonts w:eastAsia="Calibri" w:cs="Arial"/>
          <w:lang w:val="en-GB"/>
        </w:rPr>
        <w:t xml:space="preserve"> in Germany from April</w:t>
      </w:r>
      <w:r w:rsidR="0048348E">
        <w:rPr>
          <w:rFonts w:eastAsia="Calibri" w:cs="Arial"/>
          <w:lang w:val="en-GB"/>
        </w:rPr>
        <w:t xml:space="preserve"> 1st</w:t>
      </w:r>
    </w:p>
    <w:p w14:paraId="78185A51" w14:textId="77777777" w:rsidR="00FE6C1E" w:rsidRPr="00D237DD" w:rsidRDefault="00FE6C1E" w:rsidP="00462C02">
      <w:pPr>
        <w:rPr>
          <w:rFonts w:eastAsia="Calibri" w:cs="Arial"/>
          <w:lang w:val="en-US"/>
        </w:rPr>
      </w:pPr>
    </w:p>
    <w:p w14:paraId="73BA49B8" w14:textId="257DAB51" w:rsidR="002837F6" w:rsidRPr="00D237DD" w:rsidRDefault="005D0021" w:rsidP="00B77226">
      <w:pPr>
        <w:rPr>
          <w:rFonts w:eastAsia="Calibri" w:cs="Arial"/>
          <w:bCs/>
          <w:lang w:val="en-US"/>
        </w:rPr>
      </w:pPr>
      <w:r>
        <w:rPr>
          <w:rFonts w:eastAsia="Calibri" w:cs="Arial"/>
          <w:b/>
          <w:bCs/>
          <w:lang w:val="en-GB"/>
        </w:rPr>
        <w:t>Dortmund/Frankfurt.</w:t>
      </w:r>
      <w:r>
        <w:rPr>
          <w:rFonts w:eastAsia="Calibri" w:cs="Arial"/>
          <w:lang w:val="en-GB"/>
        </w:rPr>
        <w:t xml:space="preserve"> Wilo is presenting the new Wilo-Atmos PICO plus for the first time at the world’s leading trade fair for HVAC and water, ISH, in Frankfurt. This high-efficiency </w:t>
      </w:r>
      <w:r w:rsidR="002654D4">
        <w:rPr>
          <w:rFonts w:eastAsia="Calibri" w:cs="Arial"/>
          <w:lang w:val="en-GB"/>
        </w:rPr>
        <w:t xml:space="preserve">addition </w:t>
      </w:r>
      <w:r>
        <w:rPr>
          <w:rFonts w:eastAsia="Calibri" w:cs="Arial"/>
          <w:lang w:val="en-GB"/>
        </w:rPr>
        <w:t>expands the pump and pump solutions supplier’s range of heating pumps for detached and semi-detached homes. The compact glandless circulation pump stands out with its user-friendly operation and functional features. Officially available in Germany from April</w:t>
      </w:r>
      <w:r w:rsidR="0048348E">
        <w:rPr>
          <w:rFonts w:eastAsia="Calibri" w:cs="Arial"/>
          <w:lang w:val="en-GB"/>
        </w:rPr>
        <w:t xml:space="preserve"> 1st</w:t>
      </w:r>
      <w:r>
        <w:rPr>
          <w:rFonts w:eastAsia="Calibri" w:cs="Arial"/>
          <w:lang w:val="en-GB"/>
        </w:rPr>
        <w:t xml:space="preserve">, the pump marks the new entry-level model in </w:t>
      </w:r>
      <w:proofErr w:type="spellStart"/>
      <w:r>
        <w:rPr>
          <w:rFonts w:eastAsia="Calibri" w:cs="Arial"/>
          <w:lang w:val="en-GB"/>
        </w:rPr>
        <w:t>Wilo’s</w:t>
      </w:r>
      <w:proofErr w:type="spellEnd"/>
      <w:r>
        <w:rPr>
          <w:rFonts w:eastAsia="Calibri" w:cs="Arial"/>
          <w:lang w:val="en-GB"/>
        </w:rPr>
        <w:t xml:space="preserve"> product portfolio.</w:t>
      </w:r>
      <w:r w:rsidR="00732B7D">
        <w:rPr>
          <w:rFonts w:eastAsia="Calibri" w:cs="Arial"/>
          <w:vertAlign w:val="superscript"/>
          <w:lang w:val="en-GB"/>
        </w:rPr>
        <w:t>1</w:t>
      </w:r>
      <w:r>
        <w:rPr>
          <w:rFonts w:eastAsia="Calibri" w:cs="Arial"/>
          <w:lang w:val="en-GB"/>
        </w:rPr>
        <w:t xml:space="preserve"> </w:t>
      </w:r>
    </w:p>
    <w:p w14:paraId="44655068" w14:textId="77777777" w:rsidR="002837F6" w:rsidRPr="00D237DD" w:rsidRDefault="002837F6" w:rsidP="00B77226">
      <w:pPr>
        <w:rPr>
          <w:bCs/>
          <w:lang w:val="en-US"/>
        </w:rPr>
      </w:pPr>
    </w:p>
    <w:p w14:paraId="4788DC85" w14:textId="7DD597BD" w:rsidR="004E1EE3" w:rsidRPr="00D237DD" w:rsidRDefault="00D53188" w:rsidP="0020019F">
      <w:pPr>
        <w:rPr>
          <w:rFonts w:eastAsia="Calibri" w:cs="Arial"/>
          <w:bCs/>
          <w:lang w:val="en-US"/>
        </w:rPr>
      </w:pPr>
      <w:r>
        <w:rPr>
          <w:lang w:val="en-GB"/>
        </w:rPr>
        <w:t xml:space="preserve">The design of the new Wilo-Atmos PICO plus is based on the </w:t>
      </w:r>
      <w:r w:rsidR="00864190">
        <w:rPr>
          <w:lang w:val="en-GB"/>
        </w:rPr>
        <w:t xml:space="preserve">company’s </w:t>
      </w:r>
      <w:r>
        <w:rPr>
          <w:lang w:val="en-GB"/>
        </w:rPr>
        <w:t xml:space="preserve">well-known and proven glandless pump manufacturing, which includes the successful Wilo-Yonos PICO plus. The Wilo-Atmos PICO plus is presented as an efficient circulation pump with a simple user interface that focuses on the most important settings. The control panel features a green button and LEDs, allowing users to select from two control modes with three stages each at the push of a button. </w:t>
      </w:r>
    </w:p>
    <w:p w14:paraId="213ACE64" w14:textId="77777777" w:rsidR="004E1EE3" w:rsidRPr="00D237DD" w:rsidRDefault="004E1EE3" w:rsidP="0020019F">
      <w:pPr>
        <w:rPr>
          <w:rFonts w:eastAsia="Calibri" w:cs="Arial"/>
          <w:bCs/>
          <w:lang w:val="en-US"/>
        </w:rPr>
      </w:pPr>
    </w:p>
    <w:p w14:paraId="329E6099" w14:textId="069B1650" w:rsidR="000271ED" w:rsidRPr="00D237DD" w:rsidRDefault="0005534C" w:rsidP="0020019F">
      <w:pPr>
        <w:rPr>
          <w:bCs/>
          <w:lang w:val="en-US"/>
        </w:rPr>
      </w:pPr>
      <w:r>
        <w:rPr>
          <w:lang w:val="en-GB"/>
        </w:rPr>
        <w:t>For example, the variable pressure control</w:t>
      </w:r>
      <w:r w:rsidR="0065189B">
        <w:rPr>
          <w:lang w:val="en-GB"/>
        </w:rPr>
        <w:t xml:space="preserve"> mode</w:t>
      </w:r>
      <w:r>
        <w:rPr>
          <w:lang w:val="en-GB"/>
        </w:rPr>
        <w:t xml:space="preserve"> adjusts the pump's performance when the heating demand decreases, </w:t>
      </w:r>
      <w:r w:rsidR="00331296">
        <w:rPr>
          <w:lang w:val="en-GB"/>
        </w:rPr>
        <w:t>which keeps energy consumption to a minimum.</w:t>
      </w:r>
      <w:r>
        <w:rPr>
          <w:lang w:val="en-GB"/>
        </w:rPr>
        <w:t xml:space="preserve"> This mode is particularly used in radiator systems with thermostatic valves. The constant speed mode makes the Wilo-Atmos PICO plus especially suitable as a storage charge pump. A central LED indicates the </w:t>
      </w:r>
      <w:r w:rsidR="00A16C35">
        <w:rPr>
          <w:lang w:val="en-GB"/>
        </w:rPr>
        <w:t xml:space="preserve">correct </w:t>
      </w:r>
      <w:r>
        <w:rPr>
          <w:lang w:val="en-GB"/>
        </w:rPr>
        <w:t xml:space="preserve">operation of the pump or displays message codes to signal the presence of air, dry run, or blockages. This means the Wilo-Atmos PICO plus not only serves as a diagnostic tool for its own operation but can also infer potential faults in the heating system. </w:t>
      </w:r>
    </w:p>
    <w:p w14:paraId="102ABF91" w14:textId="77777777" w:rsidR="000271ED" w:rsidRPr="00D237DD" w:rsidRDefault="000271ED" w:rsidP="0020019F">
      <w:pPr>
        <w:rPr>
          <w:bCs/>
          <w:lang w:val="en-US"/>
        </w:rPr>
      </w:pPr>
    </w:p>
    <w:p w14:paraId="51201AA7" w14:textId="7499A769" w:rsidR="00360803" w:rsidRPr="00D237DD" w:rsidRDefault="00ED6455" w:rsidP="002837F6">
      <w:pPr>
        <w:rPr>
          <w:lang w:val="en-US"/>
        </w:rPr>
      </w:pPr>
      <w:r>
        <w:rPr>
          <w:lang w:val="en-GB"/>
        </w:rPr>
        <w:t xml:space="preserve">With its </w:t>
      </w:r>
      <w:r w:rsidR="00D237DD">
        <w:rPr>
          <w:lang w:val="en-GB"/>
        </w:rPr>
        <w:t>blocking-current proof</w:t>
      </w:r>
      <w:r>
        <w:rPr>
          <w:lang w:val="en-GB"/>
        </w:rPr>
        <w:t xml:space="preserve"> EC motor and integrated electronic power control, the Wilo-Atmos PICO plus automatically and continuously adjusts to the required demand. Its low power consumption</w:t>
      </w:r>
      <w:r w:rsidR="0062324F">
        <w:rPr>
          <w:lang w:val="en-GB"/>
        </w:rPr>
        <w:t>,</w:t>
      </w:r>
      <w:r>
        <w:rPr>
          <w:lang w:val="en-GB"/>
        </w:rPr>
        <w:t xml:space="preserve"> from</w:t>
      </w:r>
      <w:r w:rsidR="0062324F">
        <w:rPr>
          <w:lang w:val="en-GB"/>
        </w:rPr>
        <w:t xml:space="preserve"> as little as</w:t>
      </w:r>
      <w:r>
        <w:rPr>
          <w:lang w:val="en-GB"/>
        </w:rPr>
        <w:t xml:space="preserve"> 4 watts</w:t>
      </w:r>
      <w:r w:rsidR="0062324F">
        <w:rPr>
          <w:lang w:val="en-GB"/>
        </w:rPr>
        <w:t>,</w:t>
      </w:r>
      <w:r>
        <w:rPr>
          <w:lang w:val="en-GB"/>
        </w:rPr>
        <w:t xml:space="preserve"> achieves attractive </w:t>
      </w:r>
      <w:r>
        <w:rPr>
          <w:lang w:val="en-GB"/>
        </w:rPr>
        <w:lastRenderedPageBreak/>
        <w:t>energy efficiency values</w:t>
      </w:r>
      <w:r w:rsidR="00871F62">
        <w:rPr>
          <w:lang w:val="en-GB"/>
        </w:rPr>
        <w:t xml:space="preserve"> and is</w:t>
      </w:r>
      <w:r>
        <w:rPr>
          <w:lang w:val="en-GB"/>
        </w:rPr>
        <w:t xml:space="preserve"> equipped </w:t>
      </w:r>
      <w:r w:rsidR="00871F62">
        <w:rPr>
          <w:lang w:val="en-GB"/>
        </w:rPr>
        <w:t xml:space="preserve">as standard </w:t>
      </w:r>
      <w:r>
        <w:rPr>
          <w:lang w:val="en-GB"/>
        </w:rPr>
        <w:t xml:space="preserve">with a thermal insulation </w:t>
      </w:r>
      <w:r w:rsidR="00B12B2D">
        <w:rPr>
          <w:lang w:val="en-GB"/>
        </w:rPr>
        <w:t>shell for</w:t>
      </w:r>
      <w:r>
        <w:rPr>
          <w:lang w:val="en-GB"/>
        </w:rPr>
        <w:t xml:space="preserve"> additional energy savings. Replacing an uncontrolled old pump with the Wilo-Atmos PICO plus offers a convincing energy savings potential of up to 80 per cent.</w:t>
      </w:r>
    </w:p>
    <w:p w14:paraId="2F048EDD" w14:textId="77777777" w:rsidR="00B750AD" w:rsidRPr="00D237DD" w:rsidRDefault="00B750AD" w:rsidP="00B750AD">
      <w:pPr>
        <w:rPr>
          <w:bCs/>
          <w:lang w:val="en-US"/>
        </w:rPr>
      </w:pPr>
    </w:p>
    <w:p w14:paraId="19591A6D" w14:textId="1EC2245E" w:rsidR="00235B09" w:rsidRPr="00D237DD" w:rsidRDefault="00B750AD" w:rsidP="00B750AD">
      <w:pPr>
        <w:rPr>
          <w:bCs/>
          <w:lang w:val="en-US"/>
        </w:rPr>
      </w:pPr>
      <w:r>
        <w:rPr>
          <w:lang w:val="en-GB"/>
        </w:rPr>
        <w:t>Its compact design allows for quick and easy installation. The Wilo-Connector</w:t>
      </w:r>
      <w:r w:rsidR="00A87D95">
        <w:rPr>
          <w:lang w:val="en-GB"/>
        </w:rPr>
        <w:t xml:space="preserve"> plug</w:t>
      </w:r>
      <w:r>
        <w:rPr>
          <w:lang w:val="en-GB"/>
        </w:rPr>
        <w:t xml:space="preserve"> simplifies the process, enabling the electrical connection to be made tool-free</w:t>
      </w:r>
      <w:r w:rsidR="00A87D95">
        <w:rPr>
          <w:lang w:val="en-GB"/>
        </w:rPr>
        <w:t xml:space="preserve"> with its click-fit electrical terminals.</w:t>
      </w:r>
      <w:r>
        <w:rPr>
          <w:lang w:val="en-GB"/>
        </w:rPr>
        <w:t xml:space="preserve"> A major advantage: all Wilo pumps in the PICO series as well as the Wilo-Star-Z NOVA use the same </w:t>
      </w:r>
      <w:r w:rsidR="004C5909">
        <w:rPr>
          <w:lang w:val="en-GB"/>
        </w:rPr>
        <w:t xml:space="preserve">electrical </w:t>
      </w:r>
      <w:r>
        <w:rPr>
          <w:lang w:val="en-GB"/>
        </w:rPr>
        <w:t xml:space="preserve">connector. This allows for continued use during a replacement, benefiting the installer by avoiding the need for new wiring. </w:t>
      </w:r>
    </w:p>
    <w:p w14:paraId="779E4A89" w14:textId="77777777" w:rsidR="00235B09" w:rsidRPr="00D237DD" w:rsidRDefault="00235B09" w:rsidP="00B750AD">
      <w:pPr>
        <w:rPr>
          <w:bCs/>
          <w:lang w:val="en-US"/>
        </w:rPr>
      </w:pPr>
    </w:p>
    <w:p w14:paraId="5790148E" w14:textId="08DDD1F2" w:rsidR="00B750AD" w:rsidRPr="00732B7D" w:rsidRDefault="008D6F10" w:rsidP="00B750AD">
      <w:pPr>
        <w:rPr>
          <w:vertAlign w:val="superscript"/>
          <w:lang w:val="en-US"/>
        </w:rPr>
      </w:pPr>
      <w:r>
        <w:rPr>
          <w:lang w:val="en-GB"/>
        </w:rPr>
        <w:t>Alongside the Wilo-Yonos PICO plus, the Wilo-Atmos PICO plus forms the ideal</w:t>
      </w:r>
      <w:r w:rsidR="00A44769">
        <w:rPr>
          <w:lang w:val="en-GB"/>
        </w:rPr>
        <w:t xml:space="preserve"> replacement</w:t>
      </w:r>
      <w:r>
        <w:rPr>
          <w:lang w:val="en-GB"/>
        </w:rPr>
        <w:t xml:space="preserve"> pump for existing </w:t>
      </w:r>
      <w:r w:rsidR="00A44769">
        <w:rPr>
          <w:lang w:val="en-GB"/>
        </w:rPr>
        <w:t>installations</w:t>
      </w:r>
      <w:r>
        <w:rPr>
          <w:lang w:val="en-GB"/>
        </w:rPr>
        <w:t>, though it offers reduced functionality compared to its more versatile counterpart. This way, Wilo offers the right heating pump for every need. The potential for pump replacement is immense: an estimated 11 million uncontrolled pumps are currently still installed in the approximately 17 million existing residential buildings with central heating in Germany.</w:t>
      </w:r>
      <w:r w:rsidR="00732B7D">
        <w:rPr>
          <w:vertAlign w:val="superscript"/>
          <w:lang w:val="en-GB"/>
        </w:rPr>
        <w:t>2</w:t>
      </w:r>
    </w:p>
    <w:p w14:paraId="45043352" w14:textId="77777777" w:rsidR="00F9050F" w:rsidRPr="00D237DD" w:rsidRDefault="00F9050F" w:rsidP="00B77226">
      <w:pPr>
        <w:rPr>
          <w:b/>
          <w:bCs/>
          <w:lang w:val="en-US"/>
        </w:rPr>
      </w:pPr>
    </w:p>
    <w:p w14:paraId="137BF510" w14:textId="2621EECF" w:rsidR="00672C83" w:rsidRPr="00D237DD" w:rsidRDefault="00747E13" w:rsidP="00D53188">
      <w:pPr>
        <w:rPr>
          <w:rFonts w:eastAsia="Calibri" w:cs="Arial"/>
          <w:lang w:val="en-US"/>
        </w:rPr>
      </w:pPr>
      <w:r>
        <w:rPr>
          <w:rFonts w:eastAsia="Calibri" w:cs="Arial"/>
          <w:lang w:val="en-GB"/>
        </w:rPr>
        <w:t>The new Wilo-Atmos PICO plus will be introduced to the German market for the first time at ISH 2025 and will be available in sizes 25 1-4, 1-6, and 1-8 as of April</w:t>
      </w:r>
      <w:r w:rsidR="0048348E">
        <w:rPr>
          <w:rFonts w:eastAsia="Calibri" w:cs="Arial"/>
          <w:lang w:val="en-GB"/>
        </w:rPr>
        <w:t xml:space="preserve"> 1st</w:t>
      </w:r>
      <w:r>
        <w:rPr>
          <w:rFonts w:eastAsia="Calibri" w:cs="Arial"/>
          <w:lang w:val="en-GB"/>
        </w:rPr>
        <w:t>.</w:t>
      </w:r>
    </w:p>
    <w:p w14:paraId="4BD6F404" w14:textId="77777777" w:rsidR="00672C83" w:rsidRPr="00D237DD" w:rsidRDefault="00672C83" w:rsidP="00D53188">
      <w:pPr>
        <w:rPr>
          <w:rFonts w:eastAsia="Calibri" w:cs="Arial"/>
          <w:lang w:val="en-US"/>
        </w:rPr>
      </w:pPr>
    </w:p>
    <w:p w14:paraId="322552A1" w14:textId="77777777" w:rsidR="00732B7D" w:rsidRDefault="00732B7D" w:rsidP="00D53188">
      <w:pPr>
        <w:rPr>
          <w:rFonts w:eastAsia="Calibri" w:cs="Arial"/>
          <w:lang w:val="en-US"/>
        </w:rPr>
      </w:pPr>
    </w:p>
    <w:p w14:paraId="2CBF84AA" w14:textId="77777777" w:rsidR="00732B7D" w:rsidRPr="00732B7D" w:rsidRDefault="00732B7D" w:rsidP="00D53188">
      <w:pPr>
        <w:rPr>
          <w:rFonts w:eastAsia="Calibri" w:cs="Arial"/>
          <w:lang w:val="en-US"/>
        </w:rPr>
      </w:pPr>
    </w:p>
    <w:p w14:paraId="7445BB13" w14:textId="77777777" w:rsidR="0048348E" w:rsidRDefault="0048348E" w:rsidP="00300205">
      <w:pPr>
        <w:rPr>
          <w:rFonts w:eastAsia="Calibri" w:cs="Arial"/>
          <w:lang w:val="en-US"/>
        </w:rPr>
      </w:pPr>
    </w:p>
    <w:p w14:paraId="3207C7A6" w14:textId="77777777" w:rsidR="00732B7D" w:rsidRDefault="00732B7D" w:rsidP="00300205">
      <w:pPr>
        <w:rPr>
          <w:rFonts w:eastAsia="Calibri" w:cs="Arial"/>
          <w:lang w:val="en-US"/>
        </w:rPr>
      </w:pPr>
    </w:p>
    <w:p w14:paraId="738C46D4" w14:textId="77777777" w:rsidR="00732B7D" w:rsidRDefault="00732B7D" w:rsidP="00300205">
      <w:pPr>
        <w:rPr>
          <w:noProof/>
          <w:lang w:val="en-GB"/>
        </w:rPr>
      </w:pPr>
    </w:p>
    <w:p w14:paraId="59E455CE" w14:textId="30656AC8" w:rsidR="00732B7D" w:rsidRDefault="00732B7D" w:rsidP="00732B7D">
      <w:pPr>
        <w:spacing w:line="240" w:lineRule="auto"/>
        <w:rPr>
          <w:rFonts w:eastAsia="Calibri" w:cs="Arial"/>
          <w:lang w:val="en-US"/>
        </w:rPr>
      </w:pPr>
      <w:r>
        <w:rPr>
          <w:noProof/>
          <w:vertAlign w:val="superscript"/>
          <w:lang w:val="en-US"/>
        </w:rPr>
        <w:t xml:space="preserve">1 </w:t>
      </w:r>
      <w:r>
        <w:rPr>
          <w:rFonts w:eastAsia="Calibri" w:cs="Arial"/>
          <w:lang w:val="en-US"/>
        </w:rPr>
        <w:t>All</w:t>
      </w:r>
      <w:r w:rsidRPr="00923D21">
        <w:rPr>
          <w:rFonts w:eastAsia="Calibri" w:cs="Arial"/>
          <w:lang w:val="en-US"/>
        </w:rPr>
        <w:t xml:space="preserve"> product specifications pertain to heating pumps for the German market. For information on availability and dimensions in other countries, please contact the respective Wilo representatives.</w:t>
      </w:r>
    </w:p>
    <w:p w14:paraId="17A523AB" w14:textId="77777777" w:rsidR="00732B7D" w:rsidRDefault="00732B7D" w:rsidP="00732B7D">
      <w:pPr>
        <w:pStyle w:val="Funotentext"/>
        <w:rPr>
          <w:lang w:val="en-GB"/>
        </w:rPr>
      </w:pPr>
      <w:r w:rsidRPr="00732B7D">
        <w:rPr>
          <w:rFonts w:eastAsia="Calibri" w:cs="Arial"/>
          <w:vertAlign w:val="superscript"/>
        </w:rPr>
        <w:t xml:space="preserve">2 </w:t>
      </w:r>
      <w:r w:rsidRPr="00D237DD">
        <w:t xml:space="preserve">TU Dresden, Prof. Dr.-Ing. </w:t>
      </w:r>
      <w:r>
        <w:rPr>
          <w:lang w:val="en-GB"/>
        </w:rPr>
        <w:t xml:space="preserve">Clemens </w:t>
      </w:r>
      <w:proofErr w:type="spellStart"/>
      <w:r>
        <w:rPr>
          <w:lang w:val="en-GB"/>
        </w:rPr>
        <w:t>Felsmann</w:t>
      </w:r>
      <w:proofErr w:type="spellEnd"/>
      <w:r>
        <w:rPr>
          <w:lang w:val="en-GB"/>
        </w:rPr>
        <w:t xml:space="preserve">: Brief report on the energy savings potential of replacing pumps in heating systems (§64 GEG) in the context </w:t>
      </w:r>
    </w:p>
    <w:p w14:paraId="35560880" w14:textId="77777777" w:rsidR="00732B7D" w:rsidRPr="00D237DD" w:rsidRDefault="00732B7D" w:rsidP="00732B7D">
      <w:pPr>
        <w:rPr>
          <w:rFonts w:eastAsia="Calibri" w:cs="Arial"/>
          <w:lang w:val="en-US"/>
        </w:rPr>
      </w:pPr>
      <w:r>
        <w:rPr>
          <w:lang w:val="en-GB"/>
        </w:rPr>
        <w:t xml:space="preserve">of the planned heat pump initiative, June 2023  </w:t>
      </w:r>
    </w:p>
    <w:p w14:paraId="3C7B0A1E" w14:textId="46E0D8AD" w:rsidR="0048348E" w:rsidRPr="0048348E" w:rsidRDefault="0048348E" w:rsidP="00300205">
      <w:pPr>
        <w:rPr>
          <w:b/>
          <w:bCs/>
          <w:noProof/>
          <w:lang w:val="en-GB"/>
        </w:rPr>
      </w:pPr>
      <w:r w:rsidRPr="0048348E">
        <w:rPr>
          <w:b/>
          <w:bCs/>
          <w:noProof/>
          <w:lang w:val="en-GB"/>
        </w:rPr>
        <w:lastRenderedPageBreak/>
        <w:t>Image:</w:t>
      </w:r>
    </w:p>
    <w:p w14:paraId="4B60A365" w14:textId="77777777" w:rsidR="0048348E" w:rsidRDefault="0048348E" w:rsidP="00300205">
      <w:pPr>
        <w:rPr>
          <w:noProof/>
          <w:lang w:val="en-GB"/>
        </w:rPr>
      </w:pPr>
    </w:p>
    <w:p w14:paraId="4369E20A" w14:textId="573FF32B" w:rsidR="00300205" w:rsidRPr="00300205" w:rsidRDefault="00300205" w:rsidP="00300205">
      <w:pPr>
        <w:rPr>
          <w:noProof/>
        </w:rPr>
      </w:pPr>
      <w:r>
        <w:rPr>
          <w:noProof/>
          <w:lang w:val="en-GB"/>
        </w:rPr>
        <w:drawing>
          <wp:inline distT="0" distB="0" distL="0" distR="0" wp14:anchorId="1E371D40" wp14:editId="72EA14B2">
            <wp:extent cx="3527840" cy="3863340"/>
            <wp:effectExtent l="0" t="0" r="0" b="0"/>
            <wp:docPr id="2118873230" name="Grafik 4" descr="Ein Bild, das Uh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873230" name="Grafik 4" descr="Ein Bild, das Uhr enthält.&#10;&#10;KI-generierte Inhalte können fehlerhaft sein."/>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7574" r="18237" b="511"/>
                    <a:stretch/>
                  </pic:blipFill>
                  <pic:spPr bwMode="auto">
                    <a:xfrm>
                      <a:off x="0" y="0"/>
                      <a:ext cx="3540634" cy="3877350"/>
                    </a:xfrm>
                    <a:prstGeom prst="rect">
                      <a:avLst/>
                    </a:prstGeom>
                    <a:noFill/>
                    <a:ln>
                      <a:noFill/>
                    </a:ln>
                    <a:extLst>
                      <a:ext uri="{53640926-AAD7-44D8-BBD7-CCE9431645EC}">
                        <a14:shadowObscured xmlns:a14="http://schemas.microsoft.com/office/drawing/2010/main"/>
                      </a:ext>
                    </a:extLst>
                  </pic:spPr>
                </pic:pic>
              </a:graphicData>
            </a:graphic>
          </wp:inline>
        </w:drawing>
      </w:r>
    </w:p>
    <w:p w14:paraId="4901522B" w14:textId="70876D94" w:rsidR="007C1A78" w:rsidRPr="00732B7D" w:rsidRDefault="007C1A78" w:rsidP="007C1A78">
      <w:pPr>
        <w:rPr>
          <w:rFonts w:eastAsia="Calibri" w:cs="Arial"/>
          <w:lang w:val="en-US"/>
        </w:rPr>
      </w:pPr>
      <w:r>
        <w:rPr>
          <w:rFonts w:eastAsia="Calibri" w:cs="Arial"/>
          <w:b/>
          <w:bCs/>
          <w:lang w:val="en-GB"/>
        </w:rPr>
        <w:t>Caption:</w:t>
      </w:r>
      <w:r>
        <w:rPr>
          <w:rFonts w:eastAsia="Calibri" w:cs="Arial"/>
          <w:lang w:val="en-GB"/>
        </w:rPr>
        <w:t xml:space="preserve"> </w:t>
      </w:r>
      <w:proofErr w:type="spellStart"/>
      <w:r>
        <w:rPr>
          <w:rFonts w:eastAsia="Calibri" w:cs="Arial"/>
          <w:lang w:val="en-GB"/>
        </w:rPr>
        <w:t>Wilo's</w:t>
      </w:r>
      <w:proofErr w:type="spellEnd"/>
      <w:r>
        <w:rPr>
          <w:rFonts w:eastAsia="Calibri" w:cs="Arial"/>
          <w:lang w:val="en-GB"/>
        </w:rPr>
        <w:t xml:space="preserve"> well-known and proven range of heating pumps is growing: The Wilo-Atmos PICO plus adds an attractive entry-level model to the portfolio, focussing on the most essential functions for use </w:t>
      </w:r>
      <w:r w:rsidR="000220ED">
        <w:rPr>
          <w:rFonts w:eastAsia="Calibri" w:cs="Arial"/>
          <w:lang w:val="en-GB"/>
        </w:rPr>
        <w:t xml:space="preserve">in </w:t>
      </w:r>
      <w:r w:rsidR="00732B7D">
        <w:rPr>
          <w:rFonts w:eastAsia="Calibri" w:cs="Arial"/>
          <w:lang w:val="en-GB"/>
        </w:rPr>
        <w:t>residential applications</w:t>
      </w:r>
      <w:r>
        <w:rPr>
          <w:rFonts w:eastAsia="Calibri" w:cs="Arial"/>
          <w:lang w:val="en-GB"/>
        </w:rPr>
        <w:t>. Image: WILO SE</w:t>
      </w:r>
    </w:p>
    <w:p w14:paraId="7B0C50E2" w14:textId="77777777" w:rsidR="0048348E" w:rsidRDefault="0048348E" w:rsidP="00890697">
      <w:pPr>
        <w:rPr>
          <w:b/>
          <w:bCs/>
          <w:noProof/>
          <w:lang w:val="en-GB"/>
        </w:rPr>
      </w:pPr>
    </w:p>
    <w:p w14:paraId="501962C2" w14:textId="77777777" w:rsidR="0048348E" w:rsidRDefault="0048348E" w:rsidP="00890697">
      <w:pPr>
        <w:rPr>
          <w:b/>
          <w:bCs/>
          <w:noProof/>
          <w:lang w:val="en-GB"/>
        </w:rPr>
      </w:pPr>
    </w:p>
    <w:p w14:paraId="7532DA19" w14:textId="77777777" w:rsidR="0048348E" w:rsidRDefault="0048348E" w:rsidP="00890697">
      <w:pPr>
        <w:rPr>
          <w:b/>
          <w:bCs/>
          <w:noProof/>
          <w:lang w:val="en-GB"/>
        </w:rPr>
      </w:pPr>
    </w:p>
    <w:p w14:paraId="220A5368" w14:textId="77777777" w:rsidR="0048348E" w:rsidRDefault="0048348E" w:rsidP="00890697">
      <w:pPr>
        <w:rPr>
          <w:b/>
          <w:bCs/>
          <w:noProof/>
          <w:lang w:val="en-GB"/>
        </w:rPr>
      </w:pPr>
    </w:p>
    <w:p w14:paraId="71135D6D" w14:textId="77777777" w:rsidR="0048348E" w:rsidRDefault="0048348E" w:rsidP="00890697">
      <w:pPr>
        <w:rPr>
          <w:b/>
          <w:bCs/>
          <w:noProof/>
          <w:lang w:val="en-GB"/>
        </w:rPr>
      </w:pPr>
    </w:p>
    <w:p w14:paraId="43E4777D" w14:textId="77777777" w:rsidR="0048348E" w:rsidRDefault="0048348E" w:rsidP="00890697">
      <w:pPr>
        <w:rPr>
          <w:b/>
          <w:bCs/>
          <w:noProof/>
          <w:lang w:val="en-GB"/>
        </w:rPr>
      </w:pPr>
    </w:p>
    <w:p w14:paraId="693D552B" w14:textId="77777777" w:rsidR="0048348E" w:rsidRDefault="0048348E" w:rsidP="00890697">
      <w:pPr>
        <w:rPr>
          <w:b/>
          <w:bCs/>
          <w:noProof/>
          <w:lang w:val="en-GB"/>
        </w:rPr>
      </w:pPr>
    </w:p>
    <w:p w14:paraId="273062BB" w14:textId="77777777" w:rsidR="0048348E" w:rsidRDefault="0048348E" w:rsidP="00890697">
      <w:pPr>
        <w:rPr>
          <w:b/>
          <w:bCs/>
          <w:noProof/>
          <w:lang w:val="en-GB"/>
        </w:rPr>
      </w:pPr>
    </w:p>
    <w:p w14:paraId="254C346A" w14:textId="77777777" w:rsidR="0048348E" w:rsidRDefault="0048348E" w:rsidP="00890697">
      <w:pPr>
        <w:rPr>
          <w:b/>
          <w:bCs/>
          <w:noProof/>
          <w:lang w:val="en-GB"/>
        </w:rPr>
      </w:pPr>
    </w:p>
    <w:p w14:paraId="0CBFE9A2" w14:textId="77777777" w:rsidR="0048348E" w:rsidRDefault="0048348E" w:rsidP="00890697">
      <w:pPr>
        <w:rPr>
          <w:b/>
          <w:bCs/>
          <w:noProof/>
          <w:lang w:val="en-GB"/>
        </w:rPr>
      </w:pPr>
    </w:p>
    <w:p w14:paraId="7CE4305B" w14:textId="77777777" w:rsidR="0048348E" w:rsidRDefault="0048348E" w:rsidP="00890697">
      <w:pPr>
        <w:rPr>
          <w:b/>
          <w:bCs/>
          <w:noProof/>
          <w:lang w:val="en-GB"/>
        </w:rPr>
      </w:pPr>
    </w:p>
    <w:p w14:paraId="08662ED2" w14:textId="39729C55" w:rsidR="0048348E" w:rsidRPr="0048348E" w:rsidRDefault="0048348E" w:rsidP="00890697">
      <w:pPr>
        <w:rPr>
          <w:b/>
          <w:bCs/>
          <w:noProof/>
          <w:lang w:val="en-GB"/>
        </w:rPr>
      </w:pPr>
      <w:r w:rsidRPr="0048348E">
        <w:rPr>
          <w:b/>
          <w:bCs/>
          <w:noProof/>
          <w:lang w:val="en-GB"/>
        </w:rPr>
        <w:lastRenderedPageBreak/>
        <w:t xml:space="preserve">Image: </w:t>
      </w:r>
    </w:p>
    <w:p w14:paraId="5D6FA38B" w14:textId="2B3D9094" w:rsidR="000F785F" w:rsidRDefault="00A51003" w:rsidP="00890697">
      <w:pPr>
        <w:rPr>
          <w:rFonts w:eastAsia="Calibri" w:cs="Arial"/>
          <w:sz w:val="16"/>
          <w:szCs w:val="16"/>
        </w:rPr>
      </w:pPr>
      <w:r>
        <w:rPr>
          <w:noProof/>
        </w:rPr>
        <w:drawing>
          <wp:inline distT="0" distB="0" distL="0" distR="0" wp14:anchorId="18871026" wp14:editId="5D2ADEC8">
            <wp:extent cx="4457700" cy="3343275"/>
            <wp:effectExtent l="0" t="0" r="0" b="9525"/>
            <wp:docPr id="754429145" name="Grafik 1" descr="Ein Bild, das Text, Screenshot, Schrift, Z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429145" name="Grafik 1" descr="Ein Bild, das Text, Screenshot, Schrift, Zahl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57700" cy="3343275"/>
                    </a:xfrm>
                    <a:prstGeom prst="rect">
                      <a:avLst/>
                    </a:prstGeom>
                    <a:noFill/>
                    <a:ln>
                      <a:noFill/>
                    </a:ln>
                  </pic:spPr>
                </pic:pic>
              </a:graphicData>
            </a:graphic>
          </wp:inline>
        </w:drawing>
      </w:r>
    </w:p>
    <w:p w14:paraId="081B9461" w14:textId="0AE03356" w:rsidR="00747E13" w:rsidRPr="00B12B2D" w:rsidRDefault="00747E13" w:rsidP="00747E13">
      <w:pPr>
        <w:rPr>
          <w:rFonts w:eastAsia="Calibri" w:cs="Arial"/>
          <w:lang w:val="en-US"/>
        </w:rPr>
      </w:pPr>
      <w:r>
        <w:rPr>
          <w:rFonts w:eastAsia="Calibri" w:cs="Arial"/>
          <w:b/>
          <w:bCs/>
          <w:lang w:val="en-GB"/>
        </w:rPr>
        <w:t>Caption:</w:t>
      </w:r>
      <w:r>
        <w:rPr>
          <w:rFonts w:eastAsia="Calibri" w:cs="Arial"/>
          <w:lang w:val="en-GB"/>
        </w:rPr>
        <w:t xml:space="preserve"> Which Wilo heating pump is suitable for which application? The new Wilo-Atmos PICO plus completes the range with a practical solution for small and medium-sized residential buildings.</w:t>
      </w:r>
      <w:r w:rsidR="00732B7D">
        <w:rPr>
          <w:rFonts w:eastAsia="Calibri" w:cs="Arial"/>
          <w:vertAlign w:val="superscript"/>
          <w:lang w:val="en-GB"/>
        </w:rPr>
        <w:t>1</w:t>
      </w:r>
      <w:r>
        <w:rPr>
          <w:rFonts w:eastAsia="Calibri" w:cs="Arial"/>
          <w:lang w:val="en-GB"/>
        </w:rPr>
        <w:t xml:space="preserve"> Image: WILO SE</w:t>
      </w:r>
    </w:p>
    <w:p w14:paraId="7F381BA6" w14:textId="77777777" w:rsidR="00747E13" w:rsidRPr="00B12B2D" w:rsidRDefault="00747E13" w:rsidP="00890697">
      <w:pPr>
        <w:rPr>
          <w:rFonts w:eastAsia="Calibri" w:cs="Arial"/>
          <w:sz w:val="16"/>
          <w:szCs w:val="16"/>
          <w:lang w:val="en-US"/>
        </w:rPr>
      </w:pPr>
    </w:p>
    <w:p w14:paraId="35F1DB95" w14:textId="77777777" w:rsidR="00747E13" w:rsidRPr="00B12B2D" w:rsidRDefault="00747E13" w:rsidP="00890697">
      <w:pPr>
        <w:rPr>
          <w:rFonts w:eastAsia="Calibri" w:cs="Arial"/>
          <w:sz w:val="16"/>
          <w:szCs w:val="16"/>
          <w:lang w:val="en-US"/>
        </w:rPr>
      </w:pPr>
    </w:p>
    <w:p w14:paraId="459AAA45" w14:textId="08A1490B" w:rsidR="005D0021" w:rsidRPr="00B12B2D" w:rsidRDefault="0048348E" w:rsidP="005D0021">
      <w:pPr>
        <w:jc w:val="left"/>
        <w:rPr>
          <w:b/>
          <w:lang w:val="en-US"/>
        </w:rPr>
      </w:pPr>
      <w:r>
        <w:rPr>
          <w:b/>
          <w:bCs/>
          <w:lang w:val="en-GB"/>
        </w:rPr>
        <w:t>Wilo p</w:t>
      </w:r>
      <w:r w:rsidR="00B22B54">
        <w:rPr>
          <w:b/>
          <w:bCs/>
          <w:lang w:val="en-GB"/>
        </w:rPr>
        <w:t>ress contact:</w:t>
      </w:r>
    </w:p>
    <w:tbl>
      <w:tblPr>
        <w:tblW w:w="7938" w:type="dxa"/>
        <w:tblLook w:val="04A0" w:firstRow="1" w:lastRow="0" w:firstColumn="1" w:lastColumn="0" w:noHBand="0" w:noVBand="1"/>
      </w:tblPr>
      <w:tblGrid>
        <w:gridCol w:w="3969"/>
        <w:gridCol w:w="3969"/>
      </w:tblGrid>
      <w:tr w:rsidR="002D57F3" w:rsidRPr="00D23D6A" w14:paraId="0A5D7C7A" w14:textId="77777777" w:rsidTr="002D57F3">
        <w:tc>
          <w:tcPr>
            <w:tcW w:w="3969" w:type="dxa"/>
            <w:tcMar>
              <w:left w:w="0" w:type="dxa"/>
              <w:right w:w="0" w:type="dxa"/>
            </w:tcMar>
          </w:tcPr>
          <w:p w14:paraId="5982E830" w14:textId="484B29FB" w:rsidR="00B62BEE" w:rsidRPr="00D237DD" w:rsidRDefault="00EB0E41" w:rsidP="00B62BEE">
            <w:pPr>
              <w:jc w:val="left"/>
              <w:rPr>
                <w:lang w:val="en-US"/>
              </w:rPr>
            </w:pPr>
            <w:r>
              <w:rPr>
                <w:lang w:val="en-GB"/>
              </w:rPr>
              <w:t>Carolin Marl</w:t>
            </w:r>
          </w:p>
          <w:p w14:paraId="0E127273" w14:textId="1F98C13A" w:rsidR="00105645" w:rsidRPr="00D237DD" w:rsidRDefault="0048348E" w:rsidP="00B62BEE">
            <w:pPr>
              <w:jc w:val="left"/>
              <w:rPr>
                <w:lang w:val="en-US"/>
              </w:rPr>
            </w:pPr>
            <w:r>
              <w:rPr>
                <w:lang w:val="en-GB"/>
              </w:rPr>
              <w:t>Marketing</w:t>
            </w:r>
            <w:r w:rsidR="00954404" w:rsidRPr="0048348E">
              <w:rPr>
                <w:lang w:val="en-GB"/>
              </w:rPr>
              <w:t xml:space="preserve"> Germany</w:t>
            </w:r>
          </w:p>
          <w:p w14:paraId="74BD66AA" w14:textId="2FB6A178" w:rsidR="00B62BEE" w:rsidRPr="00D237DD" w:rsidRDefault="00B62BEE" w:rsidP="00B62BEE">
            <w:pPr>
              <w:jc w:val="left"/>
              <w:rPr>
                <w:lang w:val="en-US"/>
              </w:rPr>
            </w:pPr>
            <w:r>
              <w:rPr>
                <w:lang w:val="en-GB"/>
              </w:rPr>
              <w:t>Tel: +49 231 4102 6765</w:t>
            </w:r>
          </w:p>
          <w:p w14:paraId="73BA37C9" w14:textId="16E6FF2F" w:rsidR="00EB0E41" w:rsidRPr="00353C6F" w:rsidRDefault="00EB0E41" w:rsidP="00EB0E41">
            <w:pPr>
              <w:jc w:val="left"/>
              <w:rPr>
                <w:rFonts w:eastAsiaTheme="minorEastAsia" w:cs="Segoe UI"/>
                <w:noProof/>
                <w:shd w:val="clear" w:color="auto" w:fill="FFFFFF"/>
              </w:rPr>
            </w:pPr>
            <w:bookmarkStart w:id="0" w:name="_Hlk168902108"/>
            <w:r>
              <w:rPr>
                <w:lang w:val="en-GB"/>
              </w:rPr>
              <w:t xml:space="preserve">M: </w:t>
            </w:r>
            <w:r>
              <w:rPr>
                <w:noProof/>
                <w:color w:val="323130"/>
                <w:shd w:val="clear" w:color="auto" w:fill="FFFFFF"/>
                <w:lang w:val="en-GB"/>
              </w:rPr>
              <w:t>+</w:t>
            </w:r>
            <w:r>
              <w:rPr>
                <w:noProof/>
                <w:shd w:val="clear" w:color="auto" w:fill="FFFFFF"/>
                <w:lang w:val="en-GB"/>
              </w:rPr>
              <w:t>49 151 721 895 05</w:t>
            </w:r>
          </w:p>
          <w:bookmarkEnd w:id="0"/>
          <w:p w14:paraId="49FB13C7" w14:textId="77777777" w:rsidR="00EB0E41" w:rsidRPr="00FB36B7" w:rsidRDefault="00EB0E41" w:rsidP="00EB0E41">
            <w:pPr>
              <w:jc w:val="left"/>
            </w:pPr>
            <w:r>
              <w:fldChar w:fldCharType="begin"/>
            </w:r>
            <w:r>
              <w:rPr>
                <w:lang w:val="en-GB"/>
              </w:rPr>
              <w:instrText>HYPERLINK "mailto:carolin.marl@wilo.com"</w:instrText>
            </w:r>
            <w:r>
              <w:fldChar w:fldCharType="separate"/>
            </w:r>
            <w:r>
              <w:rPr>
                <w:rStyle w:val="Hyperlink"/>
                <w:lang w:val="en-GB"/>
              </w:rPr>
              <w:t>carolin.marl@wilo.com</w:t>
            </w:r>
            <w:r>
              <w:rPr>
                <w:rStyle w:val="Hyperlink"/>
                <w:u w:val="none"/>
                <w:lang w:val="en-GB"/>
              </w:rPr>
              <w:fldChar w:fldCharType="end"/>
            </w:r>
          </w:p>
          <w:p w14:paraId="411FA86A" w14:textId="40329993" w:rsidR="002D57F3" w:rsidRPr="00EB0E41" w:rsidRDefault="00DA4E4C" w:rsidP="00B62BEE">
            <w:pPr>
              <w:jc w:val="left"/>
              <w:rPr>
                <w:rFonts w:ascii="Arial" w:hAnsi="Arial" w:cs="Times New Roman"/>
                <w:sz w:val="2"/>
                <w:szCs w:val="2"/>
              </w:rPr>
            </w:pPr>
            <w:r>
              <w:rPr>
                <w:lang w:val="en-GB"/>
              </w:rPr>
              <w:t xml:space="preserve"> </w:t>
            </w:r>
          </w:p>
        </w:tc>
        <w:tc>
          <w:tcPr>
            <w:tcW w:w="3969" w:type="dxa"/>
          </w:tcPr>
          <w:p w14:paraId="182624C6" w14:textId="3B27E14B" w:rsidR="002D57F3" w:rsidRPr="00EB0E41" w:rsidRDefault="002D57F3" w:rsidP="00DA4E4C">
            <w:pPr>
              <w:jc w:val="left"/>
            </w:pPr>
          </w:p>
        </w:tc>
      </w:tr>
    </w:tbl>
    <w:p w14:paraId="3F7CFECE" w14:textId="77777777" w:rsidR="005D0021" w:rsidRPr="00201F14" w:rsidRDefault="005D0021" w:rsidP="005D0021">
      <w:pPr>
        <w:ind w:right="-144"/>
        <w:jc w:val="left"/>
        <w:rPr>
          <w:sz w:val="16"/>
          <w:szCs w:val="16"/>
        </w:rPr>
      </w:pPr>
    </w:p>
    <w:p w14:paraId="3947FE4D"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729ACFA9" w14:textId="7B5228CC" w:rsidR="00D73753" w:rsidRDefault="00D73753" w:rsidP="00D73753">
      <w:pPr>
        <w:autoSpaceDE w:val="0"/>
        <w:autoSpaceDN w:val="0"/>
        <w:adjustRightInd w:val="0"/>
        <w:jc w:val="left"/>
        <w:rPr>
          <w:rFonts w:asciiTheme="minorHAnsi" w:eastAsiaTheme="minorHAnsi" w:hAnsiTheme="minorHAnsi" w:cs="WILOPlusFM"/>
          <w:color w:val="1A1A18"/>
          <w:sz w:val="14"/>
          <w:szCs w:val="14"/>
          <w:lang w:val="en-US"/>
        </w:rPr>
      </w:pPr>
      <w:r w:rsidRPr="00D73753">
        <w:rPr>
          <w:rFonts w:asciiTheme="minorHAnsi" w:eastAsiaTheme="minorHAnsi" w:hAnsiTheme="minorHAnsi" w:cs="WILOPlusFM"/>
          <w:color w:val="1A1A18"/>
          <w:sz w:val="14"/>
          <w:szCs w:val="14"/>
          <w:lang w:val="en-US"/>
        </w:rPr>
        <w:t xml:space="preserve">The Wilo Group is one of the world’s leading premium suppliers of pumps and pump systems for building services, water management and the industrial sector. In the last decade, we have evolved from a hidden to a visible and connected champion. Wilo employs around </w:t>
      </w:r>
      <w:r w:rsidR="007C4451">
        <w:rPr>
          <w:rFonts w:asciiTheme="minorHAnsi" w:eastAsiaTheme="minorHAnsi" w:hAnsiTheme="minorHAnsi" w:cs="WILOPlusFM"/>
          <w:color w:val="1A1A18"/>
          <w:sz w:val="14"/>
          <w:szCs w:val="14"/>
          <w:lang w:val="en-US"/>
        </w:rPr>
        <w:t>9</w:t>
      </w:r>
      <w:r w:rsidRPr="00D73753">
        <w:rPr>
          <w:rFonts w:asciiTheme="minorHAnsi" w:eastAsiaTheme="minorHAnsi" w:hAnsiTheme="minorHAnsi" w:cs="WILOPlusFM"/>
          <w:color w:val="1A1A18"/>
          <w:sz w:val="14"/>
          <w:szCs w:val="14"/>
          <w:lang w:val="en-US"/>
        </w:rPr>
        <w:t>,</w:t>
      </w:r>
      <w:r w:rsidR="007C4451">
        <w:rPr>
          <w:rFonts w:asciiTheme="minorHAnsi" w:eastAsiaTheme="minorHAnsi" w:hAnsiTheme="minorHAnsi" w:cs="WILOPlusFM"/>
          <w:color w:val="1A1A18"/>
          <w:sz w:val="14"/>
          <w:szCs w:val="14"/>
          <w:lang w:val="en-US"/>
        </w:rPr>
        <w:t>0</w:t>
      </w:r>
      <w:r w:rsidRPr="00D73753">
        <w:rPr>
          <w:rFonts w:asciiTheme="minorHAnsi" w:eastAsiaTheme="minorHAnsi" w:hAnsiTheme="minorHAnsi" w:cs="WILOPlusFM"/>
          <w:color w:val="1A1A18"/>
          <w:sz w:val="14"/>
          <w:szCs w:val="14"/>
          <w:lang w:val="en-US"/>
        </w:rPr>
        <w:t xml:space="preserve">00 people around the globe today. With innovative solutions, smart products and individual services, we provide the clever, efficient and climate-friendly service of keeping water flowing. We already are the digital pioneer within the industry with our products and solutions, processes and business models. </w:t>
      </w:r>
    </w:p>
    <w:p w14:paraId="42426E48" w14:textId="77777777" w:rsidR="00D73753" w:rsidRPr="00D73753" w:rsidRDefault="00D73753" w:rsidP="00D73753">
      <w:pPr>
        <w:autoSpaceDE w:val="0"/>
        <w:autoSpaceDN w:val="0"/>
        <w:adjustRightInd w:val="0"/>
        <w:jc w:val="left"/>
        <w:rPr>
          <w:rFonts w:asciiTheme="minorHAnsi" w:eastAsiaTheme="minorHAnsi" w:hAnsiTheme="minorHAnsi" w:cs="WILOPlusFM"/>
          <w:color w:val="1A1A18"/>
          <w:sz w:val="14"/>
          <w:szCs w:val="14"/>
          <w:lang w:val="en-US"/>
        </w:rPr>
      </w:pPr>
    </w:p>
    <w:p w14:paraId="40D6367C" w14:textId="3B505927" w:rsidR="00D205C7" w:rsidRPr="00D205C7" w:rsidRDefault="00D73753" w:rsidP="00D73753">
      <w:pPr>
        <w:autoSpaceDE w:val="0"/>
        <w:autoSpaceDN w:val="0"/>
        <w:adjustRightInd w:val="0"/>
        <w:jc w:val="left"/>
        <w:rPr>
          <w:rFonts w:asciiTheme="minorHAnsi" w:eastAsiaTheme="minorHAnsi" w:hAnsiTheme="minorHAnsi" w:cs="WILOPlusFM"/>
          <w:color w:val="1A1A18"/>
          <w:sz w:val="14"/>
          <w:szCs w:val="14"/>
          <w:lang w:val="en-US"/>
        </w:rPr>
      </w:pPr>
      <w:r w:rsidRPr="00D73753">
        <w:rPr>
          <w:rFonts w:asciiTheme="minorHAnsi" w:eastAsiaTheme="minorHAnsi" w:hAnsiTheme="minorHAnsi" w:cs="WILOPlusFM"/>
          <w:color w:val="1A1A18"/>
          <w:sz w:val="14"/>
          <w:szCs w:val="14"/>
          <w:lang w:val="en-US"/>
        </w:rPr>
        <w:t>For more information, go to</w:t>
      </w:r>
      <w:r w:rsidR="00D205C7">
        <w:rPr>
          <w:rFonts w:asciiTheme="minorHAnsi" w:eastAsiaTheme="minorHAnsi" w:hAnsiTheme="minorHAnsi" w:cs="WILOPlusFM"/>
          <w:color w:val="1A1A18"/>
          <w:sz w:val="14"/>
          <w:szCs w:val="14"/>
          <w:lang w:val="en-US"/>
        </w:rPr>
        <w:t xml:space="preserve"> </w:t>
      </w:r>
      <w:hyperlink r:id="rId10" w:history="1">
        <w:r w:rsidR="00D205C7" w:rsidRPr="00F47691">
          <w:rPr>
            <w:rStyle w:val="Hyperlink"/>
            <w:rFonts w:asciiTheme="minorHAnsi" w:eastAsiaTheme="minorHAnsi" w:hAnsiTheme="minorHAnsi" w:cs="WILOPlusFM"/>
            <w:sz w:val="14"/>
            <w:szCs w:val="14"/>
            <w:lang w:val="en-US"/>
          </w:rPr>
          <w:t>www.wilo.com</w:t>
        </w:r>
      </w:hyperlink>
      <w:r w:rsidR="00D205C7">
        <w:rPr>
          <w:rFonts w:asciiTheme="minorHAnsi" w:eastAsiaTheme="minorHAnsi" w:hAnsiTheme="minorHAnsi" w:cs="WILOPlusFM"/>
          <w:color w:val="1A1A18"/>
          <w:sz w:val="14"/>
          <w:szCs w:val="14"/>
          <w:lang w:val="en-US"/>
        </w:rPr>
        <w:t xml:space="preserve"> </w:t>
      </w:r>
    </w:p>
    <w:sectPr w:rsidR="00D205C7" w:rsidRPr="00D205C7"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356FA" w14:textId="77777777" w:rsidR="003544F7" w:rsidRDefault="003544F7" w:rsidP="00A81BAD">
      <w:pPr>
        <w:spacing w:line="240" w:lineRule="auto"/>
      </w:pPr>
      <w:r>
        <w:separator/>
      </w:r>
    </w:p>
  </w:endnote>
  <w:endnote w:type="continuationSeparator" w:id="0">
    <w:p w14:paraId="3D6407A1" w14:textId="77777777" w:rsidR="003544F7" w:rsidRDefault="003544F7"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LO Plus FM">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4BCAE3BC" w14:textId="77777777" w:rsidTr="00015019">
      <w:trPr>
        <w:trHeight w:val="80"/>
      </w:trPr>
      <w:tc>
        <w:tcPr>
          <w:tcW w:w="2436" w:type="dxa"/>
        </w:tcPr>
        <w:p w14:paraId="5F8A02EF" w14:textId="77777777" w:rsidR="00801F56" w:rsidRPr="00B33D2D" w:rsidRDefault="00B62BEE" w:rsidP="00B33D2D">
          <w:pPr>
            <w:tabs>
              <w:tab w:val="left" w:pos="142"/>
            </w:tabs>
            <w:spacing w:line="180" w:lineRule="atLeast"/>
            <w:rPr>
              <w:color w:val="505050" w:themeColor="accent2"/>
              <w:sz w:val="12"/>
            </w:rPr>
          </w:pPr>
          <w:r w:rsidRPr="00D237DD">
            <w:rPr>
              <w:color w:val="505050" w:themeColor="accent2"/>
              <w:sz w:val="12"/>
            </w:rPr>
            <w:br/>
            <w:t>WILO SE</w:t>
          </w:r>
        </w:p>
        <w:p w14:paraId="4C9F6962" w14:textId="77777777" w:rsidR="00801F56" w:rsidRPr="00B33D2D" w:rsidRDefault="00376656" w:rsidP="00B33D2D">
          <w:pPr>
            <w:tabs>
              <w:tab w:val="left" w:pos="142"/>
            </w:tabs>
            <w:spacing w:line="180" w:lineRule="atLeast"/>
            <w:rPr>
              <w:color w:val="505050" w:themeColor="accent2"/>
              <w:sz w:val="12"/>
            </w:rPr>
          </w:pPr>
          <w:proofErr w:type="spellStart"/>
          <w:r w:rsidRPr="00D237DD">
            <w:rPr>
              <w:color w:val="505050" w:themeColor="accent2"/>
              <w:sz w:val="12"/>
            </w:rPr>
            <w:t>Wilopark</w:t>
          </w:r>
          <w:proofErr w:type="spellEnd"/>
          <w:r w:rsidRPr="00D237DD">
            <w:rPr>
              <w:color w:val="505050" w:themeColor="accent2"/>
              <w:sz w:val="12"/>
            </w:rPr>
            <w:t> 1</w:t>
          </w:r>
        </w:p>
        <w:p w14:paraId="1A9AB749" w14:textId="77777777" w:rsidR="00801F56" w:rsidRPr="00B33D2D" w:rsidRDefault="00801F56" w:rsidP="00B33D2D">
          <w:pPr>
            <w:tabs>
              <w:tab w:val="left" w:pos="142"/>
            </w:tabs>
            <w:spacing w:line="180" w:lineRule="atLeast"/>
            <w:rPr>
              <w:color w:val="505050" w:themeColor="accent2"/>
              <w:sz w:val="12"/>
            </w:rPr>
          </w:pPr>
          <w:r w:rsidRPr="00D237DD">
            <w:rPr>
              <w:color w:val="505050" w:themeColor="accent2"/>
              <w:sz w:val="12"/>
            </w:rPr>
            <w:t>44263 Dortmund</w:t>
          </w:r>
        </w:p>
        <w:p w14:paraId="3C762776" w14:textId="77777777" w:rsidR="00801F56" w:rsidRPr="00B33D2D" w:rsidRDefault="00801F56" w:rsidP="00B33D2D">
          <w:pPr>
            <w:tabs>
              <w:tab w:val="left" w:pos="142"/>
            </w:tabs>
            <w:spacing w:line="180" w:lineRule="atLeast"/>
            <w:rPr>
              <w:color w:val="505050" w:themeColor="accent2"/>
              <w:sz w:val="12"/>
            </w:rPr>
          </w:pPr>
          <w:r w:rsidRPr="00D237DD">
            <w:rPr>
              <w:color w:val="505050" w:themeColor="accent2"/>
              <w:sz w:val="12"/>
            </w:rPr>
            <w:t>Germany</w:t>
          </w:r>
        </w:p>
      </w:tc>
      <w:tc>
        <w:tcPr>
          <w:tcW w:w="2478" w:type="dxa"/>
        </w:tcPr>
        <w:p w14:paraId="1BD4BFB3" w14:textId="77777777" w:rsidR="00801F56" w:rsidRPr="00B33D2D" w:rsidRDefault="00801F56" w:rsidP="00B33D2D">
          <w:pPr>
            <w:tabs>
              <w:tab w:val="left" w:pos="142"/>
            </w:tabs>
            <w:spacing w:line="180" w:lineRule="atLeast"/>
            <w:rPr>
              <w:color w:val="505050" w:themeColor="accent2"/>
              <w:sz w:val="12"/>
            </w:rPr>
          </w:pPr>
        </w:p>
      </w:tc>
    </w:tr>
  </w:tbl>
  <w:p w14:paraId="418F757E"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86B26" w14:textId="77777777" w:rsidR="003544F7" w:rsidRDefault="003544F7" w:rsidP="00A81BAD">
      <w:pPr>
        <w:spacing w:line="240" w:lineRule="auto"/>
      </w:pPr>
      <w:r>
        <w:separator/>
      </w:r>
    </w:p>
  </w:footnote>
  <w:footnote w:type="continuationSeparator" w:id="0">
    <w:p w14:paraId="57C10374" w14:textId="77777777" w:rsidR="003544F7" w:rsidRDefault="003544F7"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80250" w14:textId="77777777" w:rsidR="00801F56" w:rsidRDefault="00801F56" w:rsidP="00725BE1">
    <w:pPr>
      <w:pStyle w:val="Kopfzeile"/>
      <w:rPr>
        <w:b/>
        <w:color w:val="008A69"/>
        <w:sz w:val="32"/>
      </w:rPr>
    </w:pPr>
  </w:p>
  <w:p w14:paraId="4ADD7002" w14:textId="77777777" w:rsidR="00801F56" w:rsidRDefault="00801F56" w:rsidP="00725BE1">
    <w:pPr>
      <w:pStyle w:val="Kopfzeile"/>
      <w:rPr>
        <w:b/>
        <w:color w:val="008A69"/>
        <w:sz w:val="32"/>
      </w:rPr>
    </w:pPr>
  </w:p>
  <w:p w14:paraId="2C1ED85E" w14:textId="77777777" w:rsidR="00801F56" w:rsidRDefault="00801F56" w:rsidP="00725BE1">
    <w:pPr>
      <w:pStyle w:val="Kopfzeile"/>
      <w:rPr>
        <w:b/>
        <w:color w:val="008A69"/>
        <w:sz w:val="32"/>
      </w:rPr>
    </w:pPr>
  </w:p>
  <w:p w14:paraId="365F473F"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003CFF1A"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2F2F109A" wp14:editId="3B9CBDA3">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8D3B28"/>
    <w:multiLevelType w:val="hybridMultilevel"/>
    <w:tmpl w:val="32E2588C"/>
    <w:lvl w:ilvl="0" w:tplc="D8FAAFD0">
      <w:start w:val="80"/>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DA75FE4"/>
    <w:multiLevelType w:val="multilevel"/>
    <w:tmpl w:val="F13AF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79410256">
    <w:abstractNumId w:val="0"/>
  </w:num>
  <w:num w:numId="2" w16cid:durableId="752818159">
    <w:abstractNumId w:val="2"/>
  </w:num>
  <w:num w:numId="3" w16cid:durableId="2027513975">
    <w:abstractNumId w:val="1"/>
  </w:num>
  <w:num w:numId="4" w16cid:durableId="13383129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EB0E41"/>
    <w:rsid w:val="00000B86"/>
    <w:rsid w:val="0000597F"/>
    <w:rsid w:val="000075FE"/>
    <w:rsid w:val="000123F4"/>
    <w:rsid w:val="000127C2"/>
    <w:rsid w:val="00015019"/>
    <w:rsid w:val="000151A0"/>
    <w:rsid w:val="00017C28"/>
    <w:rsid w:val="00017CAF"/>
    <w:rsid w:val="00020BD3"/>
    <w:rsid w:val="000220ED"/>
    <w:rsid w:val="00024127"/>
    <w:rsid w:val="000271ED"/>
    <w:rsid w:val="00031EB0"/>
    <w:rsid w:val="000366A3"/>
    <w:rsid w:val="00036722"/>
    <w:rsid w:val="00040C8C"/>
    <w:rsid w:val="00041B6C"/>
    <w:rsid w:val="00042C9C"/>
    <w:rsid w:val="00046472"/>
    <w:rsid w:val="00052A3E"/>
    <w:rsid w:val="00054787"/>
    <w:rsid w:val="0005534C"/>
    <w:rsid w:val="000726AF"/>
    <w:rsid w:val="00084F43"/>
    <w:rsid w:val="000B742A"/>
    <w:rsid w:val="000B74E5"/>
    <w:rsid w:val="000C3E61"/>
    <w:rsid w:val="000D0A6A"/>
    <w:rsid w:val="000D78B5"/>
    <w:rsid w:val="000F0E62"/>
    <w:rsid w:val="000F2398"/>
    <w:rsid w:val="000F4857"/>
    <w:rsid w:val="000F785F"/>
    <w:rsid w:val="00105645"/>
    <w:rsid w:val="00116A31"/>
    <w:rsid w:val="00133B82"/>
    <w:rsid w:val="0014363E"/>
    <w:rsid w:val="001473CB"/>
    <w:rsid w:val="00147E86"/>
    <w:rsid w:val="0015646E"/>
    <w:rsid w:val="00162A25"/>
    <w:rsid w:val="00164834"/>
    <w:rsid w:val="00165554"/>
    <w:rsid w:val="00167554"/>
    <w:rsid w:val="00172A94"/>
    <w:rsid w:val="00175B40"/>
    <w:rsid w:val="00176656"/>
    <w:rsid w:val="00197F4C"/>
    <w:rsid w:val="001A14DF"/>
    <w:rsid w:val="001A2D56"/>
    <w:rsid w:val="001C6241"/>
    <w:rsid w:val="001C7D77"/>
    <w:rsid w:val="001D0B21"/>
    <w:rsid w:val="001E47A8"/>
    <w:rsid w:val="001E4D6A"/>
    <w:rsid w:val="001E5266"/>
    <w:rsid w:val="001E54D7"/>
    <w:rsid w:val="001E5AD5"/>
    <w:rsid w:val="001F3660"/>
    <w:rsid w:val="001F4FA0"/>
    <w:rsid w:val="001F5188"/>
    <w:rsid w:val="0020019F"/>
    <w:rsid w:val="00201F14"/>
    <w:rsid w:val="00202FA0"/>
    <w:rsid w:val="00210B5B"/>
    <w:rsid w:val="00215C1E"/>
    <w:rsid w:val="002165F4"/>
    <w:rsid w:val="0022443F"/>
    <w:rsid w:val="00224905"/>
    <w:rsid w:val="0022761F"/>
    <w:rsid w:val="00230D75"/>
    <w:rsid w:val="00235B09"/>
    <w:rsid w:val="0023639E"/>
    <w:rsid w:val="0023786C"/>
    <w:rsid w:val="00240BD4"/>
    <w:rsid w:val="00242158"/>
    <w:rsid w:val="00246CC1"/>
    <w:rsid w:val="0025040C"/>
    <w:rsid w:val="00254E3D"/>
    <w:rsid w:val="002616CE"/>
    <w:rsid w:val="00261CDB"/>
    <w:rsid w:val="002654D4"/>
    <w:rsid w:val="00273069"/>
    <w:rsid w:val="002763F2"/>
    <w:rsid w:val="00280BD5"/>
    <w:rsid w:val="002837F6"/>
    <w:rsid w:val="00284EEF"/>
    <w:rsid w:val="002A03CD"/>
    <w:rsid w:val="002A1E43"/>
    <w:rsid w:val="002A469D"/>
    <w:rsid w:val="002B6828"/>
    <w:rsid w:val="002C1DB6"/>
    <w:rsid w:val="002C1E8D"/>
    <w:rsid w:val="002D2597"/>
    <w:rsid w:val="002D57F3"/>
    <w:rsid w:val="002D75CA"/>
    <w:rsid w:val="002E36DF"/>
    <w:rsid w:val="002E538F"/>
    <w:rsid w:val="002F21D9"/>
    <w:rsid w:val="002F561C"/>
    <w:rsid w:val="003000E6"/>
    <w:rsid w:val="00300205"/>
    <w:rsid w:val="00307242"/>
    <w:rsid w:val="00314038"/>
    <w:rsid w:val="0031629E"/>
    <w:rsid w:val="00317436"/>
    <w:rsid w:val="00331296"/>
    <w:rsid w:val="003359E9"/>
    <w:rsid w:val="00340C7F"/>
    <w:rsid w:val="00345FE9"/>
    <w:rsid w:val="00346C4A"/>
    <w:rsid w:val="003544F7"/>
    <w:rsid w:val="00360803"/>
    <w:rsid w:val="00376656"/>
    <w:rsid w:val="003A63C1"/>
    <w:rsid w:val="003E20BA"/>
    <w:rsid w:val="00400EC8"/>
    <w:rsid w:val="00401E90"/>
    <w:rsid w:val="00407189"/>
    <w:rsid w:val="0041307D"/>
    <w:rsid w:val="00413C96"/>
    <w:rsid w:val="004167D8"/>
    <w:rsid w:val="00436168"/>
    <w:rsid w:val="00441D95"/>
    <w:rsid w:val="0044462D"/>
    <w:rsid w:val="004622D4"/>
    <w:rsid w:val="00462C02"/>
    <w:rsid w:val="00473E5B"/>
    <w:rsid w:val="0048348E"/>
    <w:rsid w:val="00487D4D"/>
    <w:rsid w:val="00497FAB"/>
    <w:rsid w:val="004A2FD9"/>
    <w:rsid w:val="004B737F"/>
    <w:rsid w:val="004C5909"/>
    <w:rsid w:val="004C745F"/>
    <w:rsid w:val="004E107C"/>
    <w:rsid w:val="004E1EE3"/>
    <w:rsid w:val="004F02ED"/>
    <w:rsid w:val="004F6D3B"/>
    <w:rsid w:val="004F7A3A"/>
    <w:rsid w:val="005241AA"/>
    <w:rsid w:val="005243BB"/>
    <w:rsid w:val="00525BE7"/>
    <w:rsid w:val="00536FA5"/>
    <w:rsid w:val="0054450C"/>
    <w:rsid w:val="005550E5"/>
    <w:rsid w:val="00557C0A"/>
    <w:rsid w:val="00560A03"/>
    <w:rsid w:val="00580F5D"/>
    <w:rsid w:val="0058637F"/>
    <w:rsid w:val="005875F0"/>
    <w:rsid w:val="00591851"/>
    <w:rsid w:val="00594216"/>
    <w:rsid w:val="0059780B"/>
    <w:rsid w:val="005B2D45"/>
    <w:rsid w:val="005B4A2B"/>
    <w:rsid w:val="005B6E01"/>
    <w:rsid w:val="005C0AC4"/>
    <w:rsid w:val="005C2D26"/>
    <w:rsid w:val="005C3345"/>
    <w:rsid w:val="005C7485"/>
    <w:rsid w:val="005D0021"/>
    <w:rsid w:val="00616DFE"/>
    <w:rsid w:val="00617856"/>
    <w:rsid w:val="0062324F"/>
    <w:rsid w:val="00623782"/>
    <w:rsid w:val="006274E5"/>
    <w:rsid w:val="00642993"/>
    <w:rsid w:val="0064496F"/>
    <w:rsid w:val="0065189B"/>
    <w:rsid w:val="00672C83"/>
    <w:rsid w:val="00674F20"/>
    <w:rsid w:val="00683238"/>
    <w:rsid w:val="006924A4"/>
    <w:rsid w:val="0069515F"/>
    <w:rsid w:val="006A501E"/>
    <w:rsid w:val="006A741C"/>
    <w:rsid w:val="006C0A18"/>
    <w:rsid w:val="006C2F80"/>
    <w:rsid w:val="006C7045"/>
    <w:rsid w:val="006C75AE"/>
    <w:rsid w:val="006E3402"/>
    <w:rsid w:val="006E48CA"/>
    <w:rsid w:val="006F1EE5"/>
    <w:rsid w:val="006F33BA"/>
    <w:rsid w:val="006F373B"/>
    <w:rsid w:val="006F51B0"/>
    <w:rsid w:val="00703488"/>
    <w:rsid w:val="007070ED"/>
    <w:rsid w:val="00707B34"/>
    <w:rsid w:val="007139A8"/>
    <w:rsid w:val="00723730"/>
    <w:rsid w:val="00725BE1"/>
    <w:rsid w:val="00727B6D"/>
    <w:rsid w:val="00731296"/>
    <w:rsid w:val="00731C63"/>
    <w:rsid w:val="00732B7D"/>
    <w:rsid w:val="00742E86"/>
    <w:rsid w:val="007446A9"/>
    <w:rsid w:val="00747E13"/>
    <w:rsid w:val="00752441"/>
    <w:rsid w:val="00753B4A"/>
    <w:rsid w:val="00756659"/>
    <w:rsid w:val="00763CB8"/>
    <w:rsid w:val="007647B9"/>
    <w:rsid w:val="007747CF"/>
    <w:rsid w:val="00784716"/>
    <w:rsid w:val="0078512D"/>
    <w:rsid w:val="00785B94"/>
    <w:rsid w:val="00791BC5"/>
    <w:rsid w:val="00793CCA"/>
    <w:rsid w:val="007B3F12"/>
    <w:rsid w:val="007C0C72"/>
    <w:rsid w:val="007C1A78"/>
    <w:rsid w:val="007C4451"/>
    <w:rsid w:val="007C60DB"/>
    <w:rsid w:val="007D1473"/>
    <w:rsid w:val="007E3BAD"/>
    <w:rsid w:val="00801C48"/>
    <w:rsid w:val="00801F56"/>
    <w:rsid w:val="00802B9F"/>
    <w:rsid w:val="00805719"/>
    <w:rsid w:val="00810D8A"/>
    <w:rsid w:val="00813F19"/>
    <w:rsid w:val="0081670F"/>
    <w:rsid w:val="008175E0"/>
    <w:rsid w:val="00822D4D"/>
    <w:rsid w:val="00830F5E"/>
    <w:rsid w:val="00831BD1"/>
    <w:rsid w:val="00837685"/>
    <w:rsid w:val="00846946"/>
    <w:rsid w:val="00847293"/>
    <w:rsid w:val="00847D4D"/>
    <w:rsid w:val="00855990"/>
    <w:rsid w:val="008603A3"/>
    <w:rsid w:val="00864190"/>
    <w:rsid w:val="00871F62"/>
    <w:rsid w:val="0088305B"/>
    <w:rsid w:val="00890697"/>
    <w:rsid w:val="008B50B1"/>
    <w:rsid w:val="008B5866"/>
    <w:rsid w:val="008B60CF"/>
    <w:rsid w:val="008C72C0"/>
    <w:rsid w:val="008D33B2"/>
    <w:rsid w:val="008D3BC2"/>
    <w:rsid w:val="008D6F10"/>
    <w:rsid w:val="008E1646"/>
    <w:rsid w:val="008F2E5F"/>
    <w:rsid w:val="008F6A7C"/>
    <w:rsid w:val="00900D28"/>
    <w:rsid w:val="00911A4A"/>
    <w:rsid w:val="00920D1D"/>
    <w:rsid w:val="009217A1"/>
    <w:rsid w:val="00927B40"/>
    <w:rsid w:val="00947275"/>
    <w:rsid w:val="0095318D"/>
    <w:rsid w:val="00954404"/>
    <w:rsid w:val="00955607"/>
    <w:rsid w:val="00967E79"/>
    <w:rsid w:val="00972B95"/>
    <w:rsid w:val="009741C9"/>
    <w:rsid w:val="009836E6"/>
    <w:rsid w:val="00986987"/>
    <w:rsid w:val="009A0648"/>
    <w:rsid w:val="009A195A"/>
    <w:rsid w:val="009A3855"/>
    <w:rsid w:val="009B43BD"/>
    <w:rsid w:val="009C1F8E"/>
    <w:rsid w:val="009C44A7"/>
    <w:rsid w:val="009C7ADB"/>
    <w:rsid w:val="009D0420"/>
    <w:rsid w:val="009E432A"/>
    <w:rsid w:val="009F0191"/>
    <w:rsid w:val="009F6E4F"/>
    <w:rsid w:val="00A03CD2"/>
    <w:rsid w:val="00A04366"/>
    <w:rsid w:val="00A163DE"/>
    <w:rsid w:val="00A16C35"/>
    <w:rsid w:val="00A30D30"/>
    <w:rsid w:val="00A35876"/>
    <w:rsid w:val="00A35A82"/>
    <w:rsid w:val="00A43F5D"/>
    <w:rsid w:val="00A44769"/>
    <w:rsid w:val="00A464F0"/>
    <w:rsid w:val="00A51003"/>
    <w:rsid w:val="00A53CBA"/>
    <w:rsid w:val="00A57333"/>
    <w:rsid w:val="00A60728"/>
    <w:rsid w:val="00A619F0"/>
    <w:rsid w:val="00A64523"/>
    <w:rsid w:val="00A66CEF"/>
    <w:rsid w:val="00A81BAD"/>
    <w:rsid w:val="00A8693D"/>
    <w:rsid w:val="00A87A83"/>
    <w:rsid w:val="00A87D95"/>
    <w:rsid w:val="00A90AA9"/>
    <w:rsid w:val="00A92B0A"/>
    <w:rsid w:val="00A9520B"/>
    <w:rsid w:val="00AA0D0E"/>
    <w:rsid w:val="00AA0D52"/>
    <w:rsid w:val="00AA3DD9"/>
    <w:rsid w:val="00AA5118"/>
    <w:rsid w:val="00AA5FF9"/>
    <w:rsid w:val="00AA77E0"/>
    <w:rsid w:val="00AB287B"/>
    <w:rsid w:val="00AC3CFF"/>
    <w:rsid w:val="00AD4399"/>
    <w:rsid w:val="00AD6C82"/>
    <w:rsid w:val="00AD6E8D"/>
    <w:rsid w:val="00AE20A7"/>
    <w:rsid w:val="00AF071F"/>
    <w:rsid w:val="00AF5DCE"/>
    <w:rsid w:val="00AF6A3C"/>
    <w:rsid w:val="00B06DB8"/>
    <w:rsid w:val="00B06E58"/>
    <w:rsid w:val="00B12B2D"/>
    <w:rsid w:val="00B22B54"/>
    <w:rsid w:val="00B2592F"/>
    <w:rsid w:val="00B27A7F"/>
    <w:rsid w:val="00B33D2D"/>
    <w:rsid w:val="00B366DE"/>
    <w:rsid w:val="00B567CB"/>
    <w:rsid w:val="00B5762A"/>
    <w:rsid w:val="00B57A9B"/>
    <w:rsid w:val="00B57F73"/>
    <w:rsid w:val="00B61467"/>
    <w:rsid w:val="00B62BEE"/>
    <w:rsid w:val="00B750AD"/>
    <w:rsid w:val="00B77226"/>
    <w:rsid w:val="00B853B7"/>
    <w:rsid w:val="00B93452"/>
    <w:rsid w:val="00BA0716"/>
    <w:rsid w:val="00BA5B9B"/>
    <w:rsid w:val="00BA7B72"/>
    <w:rsid w:val="00BB1C37"/>
    <w:rsid w:val="00BB3A73"/>
    <w:rsid w:val="00BB7905"/>
    <w:rsid w:val="00BC5441"/>
    <w:rsid w:val="00BD25FE"/>
    <w:rsid w:val="00BD5C27"/>
    <w:rsid w:val="00BD61D5"/>
    <w:rsid w:val="00BD6D30"/>
    <w:rsid w:val="00BF427D"/>
    <w:rsid w:val="00C13317"/>
    <w:rsid w:val="00C13812"/>
    <w:rsid w:val="00C23360"/>
    <w:rsid w:val="00C37F5F"/>
    <w:rsid w:val="00C46547"/>
    <w:rsid w:val="00C801C8"/>
    <w:rsid w:val="00C83CE9"/>
    <w:rsid w:val="00CB6804"/>
    <w:rsid w:val="00CC1F6F"/>
    <w:rsid w:val="00CD0745"/>
    <w:rsid w:val="00CD30AF"/>
    <w:rsid w:val="00CD4F34"/>
    <w:rsid w:val="00CD7149"/>
    <w:rsid w:val="00CE3CB4"/>
    <w:rsid w:val="00CE56AC"/>
    <w:rsid w:val="00CF0FFA"/>
    <w:rsid w:val="00CF2087"/>
    <w:rsid w:val="00CF34A3"/>
    <w:rsid w:val="00D00BC8"/>
    <w:rsid w:val="00D153B8"/>
    <w:rsid w:val="00D205C7"/>
    <w:rsid w:val="00D22936"/>
    <w:rsid w:val="00D237DD"/>
    <w:rsid w:val="00D23D6A"/>
    <w:rsid w:val="00D23E1D"/>
    <w:rsid w:val="00D36E57"/>
    <w:rsid w:val="00D4318C"/>
    <w:rsid w:val="00D50795"/>
    <w:rsid w:val="00D53188"/>
    <w:rsid w:val="00D60C7F"/>
    <w:rsid w:val="00D6332B"/>
    <w:rsid w:val="00D65C00"/>
    <w:rsid w:val="00D73753"/>
    <w:rsid w:val="00D769EF"/>
    <w:rsid w:val="00D93983"/>
    <w:rsid w:val="00D94164"/>
    <w:rsid w:val="00DA19F0"/>
    <w:rsid w:val="00DA28B7"/>
    <w:rsid w:val="00DA4E4C"/>
    <w:rsid w:val="00DB4780"/>
    <w:rsid w:val="00DC2B22"/>
    <w:rsid w:val="00DC750D"/>
    <w:rsid w:val="00DD27EB"/>
    <w:rsid w:val="00DD4A09"/>
    <w:rsid w:val="00DD56F8"/>
    <w:rsid w:val="00E24028"/>
    <w:rsid w:val="00E25373"/>
    <w:rsid w:val="00E27E25"/>
    <w:rsid w:val="00E371CB"/>
    <w:rsid w:val="00E47785"/>
    <w:rsid w:val="00E514BA"/>
    <w:rsid w:val="00E51F03"/>
    <w:rsid w:val="00E56399"/>
    <w:rsid w:val="00E57C79"/>
    <w:rsid w:val="00E87EC7"/>
    <w:rsid w:val="00E95E1C"/>
    <w:rsid w:val="00E97B3E"/>
    <w:rsid w:val="00EA34AF"/>
    <w:rsid w:val="00EA737E"/>
    <w:rsid w:val="00EB0E41"/>
    <w:rsid w:val="00EB1B1D"/>
    <w:rsid w:val="00EB2161"/>
    <w:rsid w:val="00ED3896"/>
    <w:rsid w:val="00ED4E7D"/>
    <w:rsid w:val="00ED6455"/>
    <w:rsid w:val="00EE597E"/>
    <w:rsid w:val="00EE6F41"/>
    <w:rsid w:val="00EE7755"/>
    <w:rsid w:val="00EF0354"/>
    <w:rsid w:val="00F01672"/>
    <w:rsid w:val="00F025C1"/>
    <w:rsid w:val="00F079D0"/>
    <w:rsid w:val="00F1527A"/>
    <w:rsid w:val="00F16E60"/>
    <w:rsid w:val="00F278AA"/>
    <w:rsid w:val="00F5229E"/>
    <w:rsid w:val="00F726A9"/>
    <w:rsid w:val="00F7537A"/>
    <w:rsid w:val="00F75612"/>
    <w:rsid w:val="00F77DD2"/>
    <w:rsid w:val="00F9050F"/>
    <w:rsid w:val="00F90DD4"/>
    <w:rsid w:val="00F962BE"/>
    <w:rsid w:val="00FA681D"/>
    <w:rsid w:val="00FB5C9E"/>
    <w:rsid w:val="00FC3C14"/>
    <w:rsid w:val="00FD1E62"/>
    <w:rsid w:val="00FD338B"/>
    <w:rsid w:val="00FD4340"/>
    <w:rsid w:val="00FD74D5"/>
    <w:rsid w:val="00FD7CFF"/>
    <w:rsid w:val="00FE68A3"/>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6D20EA"/>
  <w15:docId w15:val="{561F755B-631B-49BB-A6D6-DF724867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Listenabsatz">
    <w:name w:val="List Paragraph"/>
    <w:basedOn w:val="Standard"/>
    <w:uiPriority w:val="34"/>
    <w:rsid w:val="0022761F"/>
    <w:pPr>
      <w:ind w:left="720"/>
      <w:contextualSpacing/>
    </w:pPr>
  </w:style>
  <w:style w:type="character" w:styleId="Kommentarzeichen">
    <w:name w:val="annotation reference"/>
    <w:basedOn w:val="Absatz-Standardschriftart"/>
    <w:uiPriority w:val="99"/>
    <w:semiHidden/>
    <w:unhideWhenUsed/>
    <w:rsid w:val="00176656"/>
    <w:rPr>
      <w:sz w:val="16"/>
      <w:szCs w:val="16"/>
    </w:rPr>
  </w:style>
  <w:style w:type="paragraph" w:styleId="Kommentartext">
    <w:name w:val="annotation text"/>
    <w:basedOn w:val="Standard"/>
    <w:link w:val="KommentartextZchn"/>
    <w:uiPriority w:val="99"/>
    <w:unhideWhenUsed/>
    <w:rsid w:val="00176656"/>
    <w:pPr>
      <w:spacing w:line="240" w:lineRule="auto"/>
    </w:pPr>
  </w:style>
  <w:style w:type="character" w:customStyle="1" w:styleId="KommentartextZchn">
    <w:name w:val="Kommentartext Zchn"/>
    <w:basedOn w:val="Absatz-Standardschriftart"/>
    <w:link w:val="Kommentartext"/>
    <w:uiPriority w:val="99"/>
    <w:rsid w:val="00176656"/>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176656"/>
    <w:rPr>
      <w:b/>
      <w:bCs/>
    </w:rPr>
  </w:style>
  <w:style w:type="character" w:customStyle="1" w:styleId="KommentarthemaZchn">
    <w:name w:val="Kommentarthema Zchn"/>
    <w:basedOn w:val="KommentartextZchn"/>
    <w:link w:val="Kommentarthema"/>
    <w:uiPriority w:val="99"/>
    <w:semiHidden/>
    <w:rsid w:val="00176656"/>
    <w:rPr>
      <w:rFonts w:ascii="Verdana" w:eastAsia="Times New Roman" w:hAnsi="Verdana" w:cs="Verdana"/>
      <w:b/>
      <w:bCs/>
      <w:sz w:val="20"/>
      <w:szCs w:val="20"/>
      <w:lang w:bidi="ar-SA"/>
    </w:rPr>
  </w:style>
  <w:style w:type="character" w:customStyle="1" w:styleId="A0">
    <w:name w:val="A0"/>
    <w:uiPriority w:val="99"/>
    <w:rsid w:val="00731C63"/>
    <w:rPr>
      <w:rFonts w:cs="WILO Plus FM"/>
      <w:b/>
      <w:bCs/>
      <w:color w:val="000000"/>
      <w:sz w:val="66"/>
      <w:szCs w:val="66"/>
    </w:rPr>
  </w:style>
  <w:style w:type="character" w:customStyle="1" w:styleId="A3">
    <w:name w:val="A3"/>
    <w:uiPriority w:val="99"/>
    <w:rsid w:val="00731C63"/>
    <w:rPr>
      <w:rFonts w:cs="WILO Plus FM"/>
      <w:color w:val="000000"/>
    </w:rPr>
  </w:style>
  <w:style w:type="paragraph" w:styleId="Funotentext">
    <w:name w:val="footnote text"/>
    <w:basedOn w:val="Standard"/>
    <w:link w:val="FunotentextZchn"/>
    <w:uiPriority w:val="99"/>
    <w:semiHidden/>
    <w:unhideWhenUsed/>
    <w:rsid w:val="00AB287B"/>
    <w:pPr>
      <w:spacing w:line="240" w:lineRule="auto"/>
    </w:pPr>
  </w:style>
  <w:style w:type="character" w:customStyle="1" w:styleId="FunotentextZchn">
    <w:name w:val="Fußnotentext Zchn"/>
    <w:basedOn w:val="Absatz-Standardschriftart"/>
    <w:link w:val="Funotentext"/>
    <w:uiPriority w:val="99"/>
    <w:semiHidden/>
    <w:rsid w:val="00AB287B"/>
    <w:rPr>
      <w:rFonts w:ascii="Verdana" w:eastAsia="Times New Roman" w:hAnsi="Verdana" w:cs="Verdana"/>
      <w:sz w:val="20"/>
      <w:szCs w:val="20"/>
      <w:lang w:bidi="ar-SA"/>
    </w:rPr>
  </w:style>
  <w:style w:type="character" w:styleId="Funotenzeichen">
    <w:name w:val="footnote reference"/>
    <w:basedOn w:val="Absatz-Standardschriftart"/>
    <w:uiPriority w:val="99"/>
    <w:semiHidden/>
    <w:unhideWhenUsed/>
    <w:rsid w:val="00AB287B"/>
    <w:rPr>
      <w:vertAlign w:val="superscript"/>
    </w:rPr>
  </w:style>
  <w:style w:type="paragraph" w:styleId="berarbeitung">
    <w:name w:val="Revision"/>
    <w:hidden/>
    <w:uiPriority w:val="99"/>
    <w:semiHidden/>
    <w:rsid w:val="004E1EE3"/>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18776727">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7749404">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167746705">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354382910">
      <w:bodyDiv w:val="1"/>
      <w:marLeft w:val="0"/>
      <w:marRight w:val="0"/>
      <w:marTop w:val="0"/>
      <w:marBottom w:val="0"/>
      <w:divBdr>
        <w:top w:val="none" w:sz="0" w:space="0" w:color="auto"/>
        <w:left w:val="none" w:sz="0" w:space="0" w:color="auto"/>
        <w:bottom w:val="none" w:sz="0" w:space="0" w:color="auto"/>
        <w:right w:val="none" w:sz="0" w:space="0" w:color="auto"/>
      </w:divBdr>
    </w:div>
    <w:div w:id="1632052059">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95285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698</Words>
  <Characters>4404</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Marl Carolin</dc:creator>
  <cp:lastModifiedBy>Marl Carolin</cp:lastModifiedBy>
  <cp:revision>6</cp:revision>
  <cp:lastPrinted>2025-03-11T13:27:00Z</cp:lastPrinted>
  <dcterms:created xsi:type="dcterms:W3CDTF">2025-03-10T09:32:00Z</dcterms:created>
  <dcterms:modified xsi:type="dcterms:W3CDTF">2025-03-11T13:28:00Z</dcterms:modified>
</cp:coreProperties>
</file>